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B5" w:rsidRPr="003065E7" w:rsidRDefault="007F0EB5" w:rsidP="00306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7F0EB5" w:rsidRPr="003065E7" w:rsidRDefault="007F0EB5" w:rsidP="00306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>заседания комиссии по отбору обучающихся  в 10</w:t>
      </w:r>
      <w:r w:rsidR="003065E7">
        <w:rPr>
          <w:rFonts w:ascii="Times New Roman" w:hAnsi="Times New Roman" w:cs="Times New Roman"/>
          <w:b/>
          <w:sz w:val="28"/>
          <w:szCs w:val="28"/>
          <w:lang w:eastAsia="ru-RU"/>
        </w:rPr>
        <w:t>-ые</w:t>
      </w: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профильны</w:t>
      </w:r>
      <w:r w:rsidR="003065E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3065E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p w:rsidR="00185677" w:rsidRPr="003065E7" w:rsidRDefault="007F0EB5" w:rsidP="003065E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6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 </w:t>
      </w:r>
      <w:r w:rsidR="00CC7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Pr="00306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576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CC7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306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</w:t>
      </w:r>
      <w:r w:rsidR="00306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1A44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306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</w:p>
    <w:p w:rsidR="00FD732C" w:rsidRDefault="00FD732C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«Предварительные  результаты  рейтингового  отбора  учащихся  в  10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-ые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ы технологическ</w:t>
      </w:r>
      <w:r w:rsidR="00CC721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фил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12FF3" w:rsidRDefault="00312FF3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Pr="00951D8E" w:rsidRDefault="007F0EB5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D8E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Председатель:  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C7211">
        <w:rPr>
          <w:rFonts w:ascii="Times New Roman" w:hAnsi="Times New Roman" w:cs="Times New Roman"/>
          <w:sz w:val="28"/>
          <w:szCs w:val="28"/>
          <w:lang w:eastAsia="ru-RU"/>
        </w:rPr>
        <w:t>иких Д.Н.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-  директор 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Лицея № 103 «Гармония»</w:t>
      </w: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Зам. председателя: 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 xml:space="preserve">Матушкина Л.Н.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- заместитель директора по УВР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, учитель математики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7F0EB5" w:rsidRDefault="001A449A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Барнашова В.Д.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-  заместитель директора по УВР,</w:t>
      </w:r>
    </w:p>
    <w:p w:rsidR="006635A0" w:rsidRPr="003065E7" w:rsidRDefault="006635A0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Сорокина Ю.В. – заместитель директора по ВР,</w:t>
      </w:r>
    </w:p>
    <w:p w:rsidR="003065E7" w:rsidRDefault="003065E7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Ковель М.Ю. – педагог-психолог,</w:t>
      </w:r>
    </w:p>
    <w:p w:rsidR="008E7B3F" w:rsidRPr="003065E7" w:rsidRDefault="001A449A" w:rsidP="008E7B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Елистратова Н.В.</w:t>
      </w:r>
      <w:r w:rsidR="008E7B3F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- учитель </w:t>
      </w:r>
      <w:r w:rsidR="008E7B3F">
        <w:rPr>
          <w:rFonts w:ascii="Times New Roman" w:hAnsi="Times New Roman" w:cs="Times New Roman"/>
          <w:sz w:val="28"/>
          <w:szCs w:val="28"/>
          <w:lang w:eastAsia="ru-RU"/>
        </w:rPr>
        <w:t>русского языка и литературы,</w:t>
      </w:r>
      <w:r w:rsidR="008E7B3F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03E3" w:rsidRPr="003065E7" w:rsidRDefault="001A449A" w:rsidP="00DE0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Кабошко О.А.</w:t>
      </w:r>
      <w:r w:rsidR="00DE03E3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- учитель </w:t>
      </w:r>
      <w:r w:rsidR="00DE03E3">
        <w:rPr>
          <w:rFonts w:ascii="Times New Roman" w:hAnsi="Times New Roman" w:cs="Times New Roman"/>
          <w:sz w:val="28"/>
          <w:szCs w:val="28"/>
          <w:lang w:eastAsia="ru-RU"/>
        </w:rPr>
        <w:t>русского языка и литературы,</w:t>
      </w:r>
      <w:r w:rsidR="00DE03E3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00F3" w:rsidRDefault="00E300F3" w:rsidP="00DE0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Иванова Н.В. – учитель русского языка и литературы,</w:t>
      </w:r>
    </w:p>
    <w:p w:rsidR="00DE03E3" w:rsidRPr="003065E7" w:rsidRDefault="00E300F3" w:rsidP="00DE03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E03E3">
        <w:rPr>
          <w:rFonts w:ascii="Times New Roman" w:hAnsi="Times New Roman" w:cs="Times New Roman"/>
          <w:sz w:val="28"/>
          <w:szCs w:val="28"/>
          <w:lang w:eastAsia="ru-RU"/>
        </w:rPr>
        <w:t>олодушкина Н.Л.</w:t>
      </w:r>
      <w:r w:rsidR="00DE03E3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- учитель математики</w:t>
      </w:r>
      <w:r w:rsidR="00DE03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03E3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0EB5" w:rsidRPr="003065E7" w:rsidRDefault="00CC7211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Мармышев М.Ю.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5E7" w:rsidRPr="003065E7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инженер-программист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51D8E" w:rsidRDefault="00951D8E" w:rsidP="00306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Default="007F0EB5" w:rsidP="00306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12FF3" w:rsidRPr="003065E7" w:rsidRDefault="00312FF3" w:rsidP="00306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Pr="003065E7" w:rsidRDefault="003065E7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  Экспертиза документов обучающихся, поступающих в  10</w:t>
      </w:r>
      <w:r>
        <w:rPr>
          <w:rFonts w:ascii="Times New Roman" w:hAnsi="Times New Roman" w:cs="Times New Roman"/>
          <w:sz w:val="28"/>
          <w:szCs w:val="28"/>
          <w:lang w:eastAsia="ru-RU"/>
        </w:rPr>
        <w:t>-ые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r w:rsidR="003065E7">
        <w:rPr>
          <w:rFonts w:ascii="Times New Roman" w:hAnsi="Times New Roman" w:cs="Times New Roman"/>
          <w:sz w:val="28"/>
          <w:szCs w:val="28"/>
          <w:lang w:eastAsia="ru-RU"/>
        </w:rPr>
        <w:t>Лицей № 103 «Гармония»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, согласно Положению (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докладчик Матушкина Л.Н.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EB5" w:rsidRPr="003065E7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  Информация о поданных документах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Мармышев М.Ю.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EB5" w:rsidRPr="003065E7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  Оценка способностей обучающихся (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докладчик Ковель М.Ю.).</w:t>
      </w:r>
    </w:p>
    <w:p w:rsidR="007F0EB5" w:rsidRPr="003065E7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  Принятие  решения  комиссией  о  зачислении  обучающихся  в 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-ые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профильны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классы технологическ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направлени</w:t>
      </w:r>
      <w:r w:rsidR="001A449A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докладчик Д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иких Д.Н.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764B" w:rsidRDefault="0005764B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Pr="00951D8E" w:rsidRDefault="007F0EB5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D8E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7F0EB5" w:rsidRPr="003065E7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.  Под  руководством  заместителя  директора  по  УВР 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Матушкиной Л.Н.</w:t>
      </w: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выработали  единый  подход   к   экспертизе  документов   обучающихся,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поступающих в 10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-ые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технологически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МБОУ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>ицей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1D8E">
        <w:rPr>
          <w:rFonts w:ascii="Times New Roman" w:hAnsi="Times New Roman" w:cs="Times New Roman"/>
          <w:sz w:val="28"/>
          <w:szCs w:val="28"/>
          <w:lang w:eastAsia="ru-RU"/>
        </w:rPr>
        <w:t xml:space="preserve"> № 103 «Гармония»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1D8E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  Ответственный  по 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му  документов  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 xml:space="preserve">Мармышев М.Ю.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представил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 о  количестве  поданных  документов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профильны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ы каждого направления:</w:t>
      </w:r>
    </w:p>
    <w:p w:rsidR="007F0EB5" w:rsidRPr="003065E7" w:rsidRDefault="00951D8E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технологический профиль (информационно-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экономическое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направление: математика, информатика,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) н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г. зарегистрировано  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1D8E" w:rsidRPr="003065E7" w:rsidRDefault="00951D8E" w:rsidP="00951D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технологический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(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информационно-технологическое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направление: математика,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физика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) н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арегистрировано  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заявлени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B3F" w:rsidRDefault="00DE03E3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  рассмотрела   ведомости   образовательных   достижений обучающихся,  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 xml:space="preserve">копии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аттестат</w:t>
      </w:r>
      <w:r w:rsidR="0005764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об  основном  общем  образовании, 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государственной    итоговой    аттестации,    предложения    учителей,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преподававших  профильные  предметы  в  9-х  классах.    </w:t>
      </w:r>
    </w:p>
    <w:p w:rsidR="008E7B3F" w:rsidRDefault="008E7B3F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Обучение  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профильн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продолжить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50CC" w:rsidRDefault="001250CC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информационно-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направления -</w:t>
      </w:r>
      <w:r w:rsidR="007F0EB5"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обучающихся;</w:t>
      </w:r>
    </w:p>
    <w:p w:rsidR="001250CC" w:rsidRDefault="001250CC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информационно-технологического направления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764B" w:rsidRDefault="0005764B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EB5" w:rsidRPr="001250CC" w:rsidRDefault="007F0EB5" w:rsidP="003065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0CC">
        <w:rPr>
          <w:rFonts w:ascii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5764B" w:rsidRDefault="0005764B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итоговые суммы баллов и рейтинг претендентов на поступление </w:t>
      </w: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в 10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>-ые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(Приложение 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41C9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758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5764B" w:rsidRDefault="0005764B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B5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2.  Рекомендовать  обучение  в  10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профильном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 </w:t>
      </w:r>
      <w:r w:rsidR="003A469B">
        <w:rPr>
          <w:rFonts w:ascii="Times New Roman" w:hAnsi="Times New Roman" w:cs="Times New Roman"/>
          <w:sz w:val="28"/>
          <w:szCs w:val="28"/>
          <w:lang w:eastAsia="ru-RU"/>
        </w:rPr>
        <w:t>экономическом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 xml:space="preserve"> классе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 xml:space="preserve"> (классный руководитель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Барнашов В.С.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250C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732C" w:rsidRPr="003065E7" w:rsidRDefault="00FD732C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354"/>
        <w:gridCol w:w="5558"/>
      </w:tblGrid>
      <w:tr w:rsidR="001250CC" w:rsidRPr="001250CC" w:rsidTr="001250CC">
        <w:trPr>
          <w:jc w:val="center"/>
        </w:trPr>
        <w:tc>
          <w:tcPr>
            <w:tcW w:w="1354" w:type="dxa"/>
          </w:tcPr>
          <w:p w:rsidR="001250CC" w:rsidRPr="001250CC" w:rsidRDefault="001250CC" w:rsidP="00125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250CC" w:rsidRPr="001250CC" w:rsidRDefault="001250CC" w:rsidP="00125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58" w:type="dxa"/>
          </w:tcPr>
          <w:p w:rsidR="001250CC" w:rsidRPr="001250CC" w:rsidRDefault="001250CC" w:rsidP="00125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претендента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Бокина Елизавета Андреевна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Арина Александровна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Ивахно Полина Алексеевна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Карлина Виктория Викторовна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1250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Кеуш Дарья Михайловна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Крутькова Арина Вадимовна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8" w:type="dxa"/>
          </w:tcPr>
          <w:p w:rsidR="002758DB" w:rsidRPr="00A3589B" w:rsidRDefault="002758DB" w:rsidP="002758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Арина Игоревна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Юлия Сергеевна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Дмитрий Сергеевич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Насыко Анастасия Андреевна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Павел Алексеевич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Дарья Алексеевна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Михаил Витальевич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Сивова Ульяна Сергеевна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Виктор Алексеевич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Елизавета Анатольевна</w:t>
            </w:r>
          </w:p>
        </w:tc>
      </w:tr>
      <w:tr w:rsidR="002758DB" w:rsidTr="001250CC">
        <w:trPr>
          <w:jc w:val="center"/>
        </w:trPr>
        <w:tc>
          <w:tcPr>
            <w:tcW w:w="1354" w:type="dxa"/>
          </w:tcPr>
          <w:p w:rsidR="002758DB" w:rsidRPr="00312FF3" w:rsidRDefault="002758DB" w:rsidP="00275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58" w:type="dxa"/>
          </w:tcPr>
          <w:p w:rsidR="002758DB" w:rsidRPr="00A3589B" w:rsidRDefault="002758DB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Франтикова Валерия Антоновна</w:t>
            </w:r>
          </w:p>
        </w:tc>
      </w:tr>
    </w:tbl>
    <w:p w:rsidR="0005764B" w:rsidRDefault="0005764B" w:rsidP="001250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FF3" w:rsidRDefault="001250CC" w:rsidP="001250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>.  Рекомендовать  обучение  в  10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 профильном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информационно- технологическом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 xml:space="preserve">(классный руководитель </w:t>
      </w:r>
      <w:r w:rsidR="00E300F3">
        <w:rPr>
          <w:rFonts w:ascii="Times New Roman" w:hAnsi="Times New Roman" w:cs="Times New Roman"/>
          <w:sz w:val="28"/>
          <w:szCs w:val="28"/>
          <w:lang w:eastAsia="ru-RU"/>
        </w:rPr>
        <w:t>Елистратова Н.В.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3589B" w:rsidRPr="003065E7" w:rsidRDefault="00A3589B" w:rsidP="001250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354"/>
        <w:gridCol w:w="5558"/>
      </w:tblGrid>
      <w:tr w:rsidR="001250CC" w:rsidRPr="001250CC" w:rsidTr="00C11E5B">
        <w:trPr>
          <w:jc w:val="center"/>
        </w:trPr>
        <w:tc>
          <w:tcPr>
            <w:tcW w:w="1354" w:type="dxa"/>
          </w:tcPr>
          <w:p w:rsidR="001250CC" w:rsidRPr="001250CC" w:rsidRDefault="001250CC" w:rsidP="00C11E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250CC" w:rsidRPr="001250CC" w:rsidRDefault="001250CC" w:rsidP="00C11E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58" w:type="dxa"/>
          </w:tcPr>
          <w:p w:rsidR="001250CC" w:rsidRPr="001250CC" w:rsidRDefault="001250CC" w:rsidP="00C11E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претендента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Гагай Ольга Александровна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Граматунов Максим Викторович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Лолита Кирилловна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5D23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Клесова Елизавета Игоревна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Пётр Александрович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Артём Евгеньевич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Маджар Наталья Александровна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Екатерина Владимировна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Иван Иванович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Моисеенко Даниила Сергеевич 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Присяжный Егор Олегович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Рошков Данила Андреевич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Самолкин Михаил Сергеевич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Сенчуров Олег Васильевич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Аделина Ильфатовна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Чихачева Виктория Юрьевна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Шаврин Кирилл Олегович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Никита Александрович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Виктория Игоревна</w:t>
            </w:r>
          </w:p>
        </w:tc>
      </w:tr>
      <w:tr w:rsidR="003F5222" w:rsidTr="00C11E5B">
        <w:trPr>
          <w:jc w:val="center"/>
        </w:trPr>
        <w:tc>
          <w:tcPr>
            <w:tcW w:w="1354" w:type="dxa"/>
          </w:tcPr>
          <w:p w:rsidR="003F5222" w:rsidRPr="00312FF3" w:rsidRDefault="003F5222" w:rsidP="003F5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12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8" w:type="dxa"/>
          </w:tcPr>
          <w:p w:rsidR="003F5222" w:rsidRPr="00A3589B" w:rsidRDefault="003F5222" w:rsidP="00A3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Якушевич Егор Евгеньевич</w:t>
            </w:r>
          </w:p>
        </w:tc>
      </w:tr>
    </w:tbl>
    <w:p w:rsidR="001250CC" w:rsidRDefault="001250CC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127" w:rsidRDefault="00F77127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127" w:rsidRDefault="00F77127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>иких Д.Н.</w:t>
      </w:r>
      <w:r w:rsidRPr="00306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1573" w:rsidRDefault="00381573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B5" w:rsidRPr="003065E7" w:rsidRDefault="007F0EB5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5E7"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="00FD73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1573" w:rsidRDefault="00381573" w:rsidP="00F64F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89B" w:rsidRDefault="00A3589B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64FDA">
        <w:rPr>
          <w:rFonts w:ascii="Times New Roman" w:hAnsi="Times New Roman" w:cs="Times New Roman"/>
          <w:sz w:val="28"/>
          <w:szCs w:val="28"/>
          <w:lang w:eastAsia="ru-RU"/>
        </w:rPr>
        <w:t>Матушкина Л.Н.</w:t>
      </w:r>
    </w:p>
    <w:p w:rsidR="00A3589B" w:rsidRDefault="00A3589B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D510A">
        <w:rPr>
          <w:rFonts w:ascii="Times New Roman" w:hAnsi="Times New Roman" w:cs="Times New Roman"/>
          <w:sz w:val="28"/>
          <w:szCs w:val="28"/>
          <w:lang w:eastAsia="ru-RU"/>
        </w:rPr>
        <w:t>Барнашова В.Д.</w:t>
      </w:r>
    </w:p>
    <w:p w:rsidR="006635A0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Сорокина Ю.В.</w:t>
      </w:r>
    </w:p>
    <w:p w:rsidR="00A3589B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4FDA">
        <w:rPr>
          <w:rFonts w:ascii="Times New Roman" w:hAnsi="Times New Roman" w:cs="Times New Roman"/>
          <w:sz w:val="28"/>
          <w:szCs w:val="28"/>
          <w:lang w:eastAsia="ru-RU"/>
        </w:rPr>
        <w:t>Ковель М.Ю.</w:t>
      </w:r>
    </w:p>
    <w:p w:rsidR="00A3589B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>. Иванова Н.В.</w:t>
      </w:r>
    </w:p>
    <w:p w:rsidR="00F64FDA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E46">
        <w:rPr>
          <w:rFonts w:ascii="Times New Roman" w:hAnsi="Times New Roman" w:cs="Times New Roman"/>
          <w:sz w:val="28"/>
          <w:szCs w:val="28"/>
          <w:lang w:eastAsia="ru-RU"/>
        </w:rPr>
        <w:t>Елистратова Н.В.</w:t>
      </w:r>
    </w:p>
    <w:p w:rsidR="00A3589B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E46">
        <w:rPr>
          <w:rFonts w:ascii="Times New Roman" w:hAnsi="Times New Roman" w:cs="Times New Roman"/>
          <w:sz w:val="28"/>
          <w:szCs w:val="28"/>
          <w:lang w:eastAsia="ru-RU"/>
        </w:rPr>
        <w:t>Кабошко О.А.</w:t>
      </w:r>
    </w:p>
    <w:p w:rsidR="00A3589B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4FDA">
        <w:rPr>
          <w:rFonts w:ascii="Times New Roman" w:hAnsi="Times New Roman" w:cs="Times New Roman"/>
          <w:sz w:val="28"/>
          <w:szCs w:val="28"/>
          <w:lang w:eastAsia="ru-RU"/>
        </w:rPr>
        <w:t>Солодушкина Н.Л.</w:t>
      </w:r>
    </w:p>
    <w:p w:rsidR="007F0EB5" w:rsidRPr="003065E7" w:rsidRDefault="006635A0" w:rsidP="00A358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3589B">
        <w:rPr>
          <w:rFonts w:ascii="Times New Roman" w:hAnsi="Times New Roman" w:cs="Times New Roman"/>
          <w:sz w:val="28"/>
          <w:szCs w:val="28"/>
          <w:lang w:eastAsia="ru-RU"/>
        </w:rPr>
        <w:t>. Мармышев М.Ю.</w:t>
      </w:r>
    </w:p>
    <w:p w:rsidR="00F64FDA" w:rsidRDefault="00F64FDA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DA" w:rsidRDefault="00F64FDA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DA" w:rsidRDefault="00F64FDA" w:rsidP="003065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FF9" w:rsidRPr="003065E7" w:rsidRDefault="00A21FF9" w:rsidP="00A21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1FF9" w:rsidRPr="003065E7" w:rsidSect="0018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EB5"/>
    <w:rsid w:val="0005764B"/>
    <w:rsid w:val="00097201"/>
    <w:rsid w:val="001250CC"/>
    <w:rsid w:val="00185677"/>
    <w:rsid w:val="001A449A"/>
    <w:rsid w:val="00233438"/>
    <w:rsid w:val="002758DB"/>
    <w:rsid w:val="00291CA8"/>
    <w:rsid w:val="002C689E"/>
    <w:rsid w:val="002D510A"/>
    <w:rsid w:val="003065E7"/>
    <w:rsid w:val="00312FF3"/>
    <w:rsid w:val="00381573"/>
    <w:rsid w:val="003A469B"/>
    <w:rsid w:val="003F5222"/>
    <w:rsid w:val="005D23C8"/>
    <w:rsid w:val="006635A0"/>
    <w:rsid w:val="006F5555"/>
    <w:rsid w:val="007F0EB5"/>
    <w:rsid w:val="007F42AB"/>
    <w:rsid w:val="00892BEA"/>
    <w:rsid w:val="008E7B3F"/>
    <w:rsid w:val="009249EC"/>
    <w:rsid w:val="00951D8E"/>
    <w:rsid w:val="009F0D65"/>
    <w:rsid w:val="00A21FF9"/>
    <w:rsid w:val="00A3589B"/>
    <w:rsid w:val="00BB6E46"/>
    <w:rsid w:val="00CC7211"/>
    <w:rsid w:val="00DA1ED7"/>
    <w:rsid w:val="00DE03E3"/>
    <w:rsid w:val="00E300F3"/>
    <w:rsid w:val="00F41C97"/>
    <w:rsid w:val="00F64FDA"/>
    <w:rsid w:val="00F77127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5E7"/>
    <w:pPr>
      <w:spacing w:after="0" w:line="240" w:lineRule="auto"/>
    </w:pPr>
  </w:style>
  <w:style w:type="table" w:styleId="a4">
    <w:name w:val="Table Grid"/>
    <w:basedOn w:val="a1"/>
    <w:uiPriority w:val="59"/>
    <w:rsid w:val="0012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8</cp:revision>
  <dcterms:created xsi:type="dcterms:W3CDTF">2023-07-02T12:33:00Z</dcterms:created>
  <dcterms:modified xsi:type="dcterms:W3CDTF">2023-07-03T12:45:00Z</dcterms:modified>
</cp:coreProperties>
</file>